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C1D68" w:rsidRPr="00A33F20" w:rsidTr="00704BBE">
        <w:trPr>
          <w:jc w:val="center"/>
        </w:trPr>
        <w:tc>
          <w:tcPr>
            <w:tcW w:w="12011" w:type="dxa"/>
            <w:tcBorders>
              <w:top w:val="triple" w:sz="4" w:space="0" w:color="0000FF"/>
              <w:left w:val="triple" w:sz="4" w:space="0" w:color="0000FF"/>
              <w:bottom w:val="triple" w:sz="4" w:space="0" w:color="0000FF"/>
              <w:right w:val="triple" w:sz="4" w:space="0" w:color="0000FF"/>
            </w:tcBorders>
          </w:tcPr>
          <w:p w:rsidR="005C1D68" w:rsidRPr="00A33F20" w:rsidRDefault="00E02271" w:rsidP="007D03EE">
            <w:pPr>
              <w:jc w:val="center"/>
              <w:rPr>
                <w:lang w:val="fr-B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F4FDA27" wp14:editId="5570CA28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261225" cy="2181225"/>
                  <wp:effectExtent l="0" t="0" r="0" b="9525"/>
                  <wp:wrapSquare wrapText="bothSides"/>
                  <wp:docPr id="1" name="Picture 1" descr="banner-save-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-save-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1D68" w:rsidTr="00704BBE">
        <w:trPr>
          <w:jc w:val="center"/>
        </w:trPr>
        <w:tc>
          <w:tcPr>
            <w:tcW w:w="12011" w:type="dxa"/>
            <w:tcBorders>
              <w:top w:val="triple" w:sz="4" w:space="0" w:color="0000FF"/>
              <w:left w:val="triple" w:sz="4" w:space="0" w:color="0000FF"/>
              <w:right w:val="triple" w:sz="4" w:space="0" w:color="0000FF"/>
            </w:tcBorders>
            <w:shd w:val="clear" w:color="auto" w:fill="CCECFF"/>
          </w:tcPr>
          <w:p w:rsidR="005C1D68" w:rsidRDefault="00E02271" w:rsidP="00DB237E">
            <w:pPr>
              <w:spacing w:before="240" w:after="240"/>
              <w:ind w:left="6804"/>
            </w:pPr>
            <w:r>
              <w:t>Bruxelles, le</w:t>
            </w:r>
            <w:r w:rsidR="00DB237E">
              <w:t xml:space="preserve"> 23 </w:t>
            </w:r>
            <w:r w:rsidR="00CA0370">
              <w:t>mai 2017</w:t>
            </w:r>
          </w:p>
        </w:tc>
      </w:tr>
      <w:tr w:rsidR="005C1D68" w:rsidTr="00704BBE">
        <w:trPr>
          <w:jc w:val="center"/>
        </w:trPr>
        <w:tc>
          <w:tcPr>
            <w:tcW w:w="12011" w:type="dxa"/>
            <w:tcBorders>
              <w:left w:val="triple" w:sz="4" w:space="0" w:color="0000FF"/>
              <w:right w:val="triple" w:sz="4" w:space="0" w:color="0000FF"/>
            </w:tcBorders>
            <w:shd w:val="clear" w:color="auto" w:fill="CCECFF"/>
          </w:tcPr>
          <w:p w:rsidR="005C1D68" w:rsidRDefault="00E02271" w:rsidP="00B07F3E">
            <w:pPr>
              <w:spacing w:before="240" w:after="240"/>
              <w:ind w:left="6804"/>
            </w:pPr>
            <w:bookmarkStart w:id="0" w:name="_GoBack"/>
            <w:bookmarkEnd w:id="0"/>
            <w:r>
              <w:t>Ré</w:t>
            </w:r>
            <w:r w:rsidR="00B842A6">
              <w:t>f. D/201</w:t>
            </w:r>
            <w:r w:rsidR="00B07F3E">
              <w:t>7</w:t>
            </w:r>
            <w:r w:rsidR="00B842A6">
              <w:t>/mc/</w:t>
            </w:r>
            <w:r w:rsidR="003A119B">
              <w:t>57</w:t>
            </w:r>
          </w:p>
        </w:tc>
      </w:tr>
      <w:tr w:rsidR="005C1D68" w:rsidRPr="00A33F20" w:rsidTr="00704BBE">
        <w:trPr>
          <w:jc w:val="center"/>
        </w:trPr>
        <w:tc>
          <w:tcPr>
            <w:tcW w:w="12011" w:type="dxa"/>
            <w:tcBorders>
              <w:left w:val="triple" w:sz="4" w:space="0" w:color="0000FF"/>
              <w:right w:val="triple" w:sz="4" w:space="0" w:color="0000FF"/>
            </w:tcBorders>
            <w:shd w:val="clear" w:color="auto" w:fill="CCECFF"/>
          </w:tcPr>
          <w:p w:rsidR="00D33B74" w:rsidRDefault="00D33B74" w:rsidP="00D33B74">
            <w:pPr>
              <w:spacing w:before="100" w:beforeAutospacing="1" w:after="120"/>
              <w:ind w:left="510" w:right="510"/>
              <w:jc w:val="center"/>
              <w:rPr>
                <w:rFonts w:ascii="Verdana" w:eastAsia="Calibri" w:hAnsi="Verdana" w:cs="Times New Roman"/>
                <w:b/>
                <w:bCs/>
                <w:color w:val="3366FF"/>
                <w:sz w:val="24"/>
                <w:szCs w:val="24"/>
                <w:lang w:val="fr-BE" w:eastAsia="fr-FR"/>
              </w:rPr>
            </w:pPr>
          </w:p>
          <w:p w:rsidR="00354B1B" w:rsidRDefault="00354B1B" w:rsidP="00D33B74">
            <w:pPr>
              <w:spacing w:before="100" w:beforeAutospacing="1" w:after="120"/>
              <w:ind w:left="510" w:right="510"/>
              <w:jc w:val="center"/>
              <w:rPr>
                <w:rFonts w:ascii="Verdana" w:eastAsia="Calibri" w:hAnsi="Verdana" w:cs="Times New Roman"/>
                <w:b/>
                <w:bCs/>
                <w:color w:val="3366FF"/>
                <w:sz w:val="24"/>
                <w:szCs w:val="24"/>
                <w:lang w:val="fr-BE" w:eastAsia="fr-FR"/>
              </w:rPr>
            </w:pPr>
            <w:r>
              <w:rPr>
                <w:rFonts w:ascii="Verdana" w:eastAsia="Calibri" w:hAnsi="Verdana" w:cs="Times New Roman"/>
                <w:b/>
                <w:bCs/>
                <w:color w:val="3366FF"/>
                <w:sz w:val="24"/>
                <w:szCs w:val="24"/>
                <w:lang w:val="fr-BE" w:eastAsia="fr-FR"/>
              </w:rPr>
              <w:t>Lettre au Président J. C. Juncker concernant la pétition pour les AST</w:t>
            </w:r>
          </w:p>
          <w:p w:rsidR="005C1D68" w:rsidRPr="00B07F3E" w:rsidRDefault="003A119B" w:rsidP="00D33B74">
            <w:pPr>
              <w:spacing w:before="120" w:after="240"/>
              <w:ind w:left="510" w:right="510"/>
              <w:jc w:val="center"/>
              <w:rPr>
                <w:b/>
                <w:sz w:val="32"/>
                <w:szCs w:val="32"/>
                <w:lang w:val="fr-BE"/>
              </w:rPr>
            </w:pPr>
            <w:r>
              <w:rPr>
                <w:rFonts w:ascii="Verdana" w:eastAsia="Calibri" w:hAnsi="Verdana" w:cs="Times New Roman"/>
                <w:b/>
                <w:bCs/>
                <w:color w:val="3366FF"/>
                <w:sz w:val="24"/>
                <w:szCs w:val="24"/>
                <w:lang w:val="fr-BE" w:eastAsia="fr-FR"/>
              </w:rPr>
              <w:t>Letter to the President J. C. Juncker concerning the Petition regarding AST</w:t>
            </w:r>
          </w:p>
        </w:tc>
      </w:tr>
      <w:tr w:rsidR="00E02271" w:rsidRPr="00737C46" w:rsidTr="00704BBE">
        <w:trPr>
          <w:jc w:val="center"/>
        </w:trPr>
        <w:tc>
          <w:tcPr>
            <w:tcW w:w="12011" w:type="dxa"/>
            <w:tcBorders>
              <w:left w:val="triple" w:sz="4" w:space="0" w:color="0000FF"/>
              <w:bottom w:val="triple" w:sz="4" w:space="0" w:color="0000FF"/>
              <w:right w:val="triple" w:sz="4" w:space="0" w:color="0000FF"/>
            </w:tcBorders>
            <w:shd w:val="clear" w:color="auto" w:fill="CCECFF"/>
          </w:tcPr>
          <w:p w:rsidR="00354B1B" w:rsidRDefault="00354B1B" w:rsidP="00354B1B">
            <w:pPr>
              <w:ind w:left="851" w:right="851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704BBE" w:rsidRDefault="003A119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  <w:r>
              <w:rPr>
                <w:rFonts w:ascii="Calibri" w:eastAsia="Times New Roman" w:hAnsi="Calibri" w:cs="Times New Roman"/>
                <w:lang w:val="fr-BE"/>
              </w:rPr>
              <w:t xml:space="preserve">Nous  vous prions de trouver en pièce jointe copie du courrier envoyé à Monsieur Juncker </w:t>
            </w:r>
            <w:r w:rsidR="00354B1B">
              <w:rPr>
                <w:rFonts w:ascii="Calibri" w:eastAsia="Times New Roman" w:hAnsi="Calibri" w:cs="Times New Roman"/>
                <w:lang w:val="fr-BE"/>
              </w:rPr>
              <w:t>aujourd'hui</w:t>
            </w:r>
            <w:r>
              <w:rPr>
                <w:rFonts w:ascii="Calibri" w:eastAsia="Times New Roman" w:hAnsi="Calibri" w:cs="Times New Roman"/>
                <w:lang w:val="fr-BE"/>
              </w:rPr>
              <w:t xml:space="preserve"> concernant la situation problématique des AST.</w:t>
            </w:r>
          </w:p>
          <w:p w:rsidR="003A119B" w:rsidRDefault="003A119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A119B" w:rsidRDefault="003A119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  <w:r>
              <w:rPr>
                <w:rFonts w:ascii="Calibri" w:eastAsia="Times New Roman" w:hAnsi="Calibri" w:cs="Times New Roman"/>
                <w:lang w:val="fr-BE"/>
              </w:rPr>
              <w:t>Nous profitons de ce mail pour remercier encore tous les collègues qui ont signé la pétition.</w:t>
            </w:r>
          </w:p>
          <w:p w:rsidR="003A119B" w:rsidRDefault="003A119B" w:rsidP="00D33B74">
            <w:pPr>
              <w:pBdr>
                <w:bottom w:val="single" w:sz="6" w:space="1" w:color="auto"/>
              </w:pBd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A119B" w:rsidRDefault="003A119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A119B" w:rsidRDefault="003A119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  <w:r>
              <w:rPr>
                <w:rFonts w:ascii="Calibri" w:eastAsia="Times New Roman" w:hAnsi="Calibri" w:cs="Times New Roman"/>
                <w:lang w:val="fr-BE"/>
              </w:rPr>
              <w:t>Please see attached copy of a letter sent to Mr Juncker today concerning the AST problematic situation.</w:t>
            </w:r>
          </w:p>
          <w:p w:rsidR="00354B1B" w:rsidRDefault="00354B1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54B1B" w:rsidRDefault="00354B1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  <w:r>
              <w:rPr>
                <w:rFonts w:ascii="Calibri" w:eastAsia="Times New Roman" w:hAnsi="Calibri" w:cs="Times New Roman"/>
                <w:lang w:val="fr-BE"/>
              </w:rPr>
              <w:t>We thank again the colleagues who signed the petition.</w:t>
            </w:r>
          </w:p>
          <w:p w:rsidR="00354B1B" w:rsidRDefault="00354B1B" w:rsidP="00D33B74">
            <w:pPr>
              <w:ind w:left="680" w:right="680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54B1B" w:rsidRDefault="00354B1B" w:rsidP="00354B1B">
            <w:pPr>
              <w:ind w:left="851" w:right="851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54B1B" w:rsidRDefault="00354B1B" w:rsidP="00354B1B">
            <w:pPr>
              <w:ind w:left="851" w:right="851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54B1B" w:rsidRDefault="00354B1B" w:rsidP="00354B1B">
            <w:pPr>
              <w:ind w:left="851" w:right="851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354B1B" w:rsidRPr="00704BBE" w:rsidRDefault="00354B1B" w:rsidP="00354B1B">
            <w:pPr>
              <w:ind w:left="851" w:right="851"/>
              <w:jc w:val="both"/>
              <w:rPr>
                <w:rFonts w:ascii="Calibri" w:eastAsia="Times New Roman" w:hAnsi="Calibri" w:cs="Times New Roman"/>
                <w:lang w:val="fr-BE"/>
              </w:rPr>
            </w:pPr>
          </w:p>
          <w:p w:rsidR="00C76515" w:rsidRPr="00737C46" w:rsidRDefault="00C76515" w:rsidP="00704BBE">
            <w:pPr>
              <w:spacing w:after="36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02271" w:rsidRPr="00A33F20" w:rsidTr="00704BBE">
        <w:trPr>
          <w:jc w:val="center"/>
        </w:trPr>
        <w:tc>
          <w:tcPr>
            <w:tcW w:w="12011" w:type="dxa"/>
            <w:tcBorders>
              <w:top w:val="triple" w:sz="4" w:space="0" w:color="0000FF"/>
              <w:left w:val="triple" w:sz="4" w:space="0" w:color="0000FF"/>
              <w:bottom w:val="triple" w:sz="4" w:space="0" w:color="0000FF"/>
              <w:right w:val="triple" w:sz="4" w:space="0" w:color="0000FF"/>
            </w:tcBorders>
            <w:shd w:val="clear" w:color="auto" w:fill="66CCFF"/>
          </w:tcPr>
          <w:p w:rsidR="00692141" w:rsidRPr="00737C46" w:rsidRDefault="00692141" w:rsidP="006506CD">
            <w:pPr>
              <w:spacing w:before="60" w:after="60"/>
              <w:ind w:right="871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02271" w:rsidRPr="00805D76" w:rsidRDefault="00E02271" w:rsidP="006506CD">
            <w:pPr>
              <w:spacing w:before="60" w:after="60"/>
              <w:ind w:right="871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805D76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Executive Committee - BXL: </w:t>
            </w:r>
            <w:r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Betri Martine - Castel Yves –  Dalmasso Raffaele - Dricot-Daniele Luigia – Fernandez Gordillo Maria Isabel – Gillet Evelyne –Karafillakis Stavros – </w:t>
            </w:r>
            <w:r w:rsidR="00F00351"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Kedra Alekskander – </w:t>
            </w:r>
            <w:r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Kremer Christiane – Parmentier Marc</w:t>
            </w:r>
            <w:r w:rsidR="00F00351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00351"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–</w:t>
            </w:r>
            <w:r w:rsidR="00F00351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 Antonio Pinto Ferreira </w:t>
            </w:r>
            <w:r w:rsidR="00F00351"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–</w:t>
            </w:r>
            <w:r w:rsidR="00F00351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Wauthier Patricia</w:t>
            </w:r>
          </w:p>
          <w:p w:rsidR="00E02271" w:rsidRPr="00805D76" w:rsidRDefault="00E02271" w:rsidP="006506CD">
            <w:pPr>
              <w:spacing w:before="60" w:after="60"/>
              <w:ind w:right="871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5D76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Contact Ispra: </w:t>
            </w:r>
            <w:r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- Djafri Pascal – Marco Mirabella – Adrian Manzaneda Arteaga – Robert Savorgnani</w:t>
            </w:r>
          </w:p>
          <w:p w:rsidR="00E02271" w:rsidRPr="00805D76" w:rsidRDefault="00E02271" w:rsidP="006506CD">
            <w:pPr>
              <w:spacing w:before="60" w:after="60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5D76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Contact Luxembourg: </w:t>
            </w:r>
            <w:r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Panaitescu Stefania – Sbai Nourredin</w:t>
            </w:r>
            <w:r w:rsidR="00B02B2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02B26" w:rsidRPr="00805D7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 –</w:t>
            </w:r>
            <w:r w:rsidR="00B02B2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 xml:space="preserve"> Maffia Aurelio</w:t>
            </w:r>
          </w:p>
          <w:p w:rsidR="00E02271" w:rsidRPr="00E02271" w:rsidRDefault="00E02271" w:rsidP="006506CD">
            <w:pPr>
              <w:spacing w:before="60" w:after="60"/>
              <w:rPr>
                <w:lang w:val="pt-PT"/>
              </w:rPr>
            </w:pPr>
            <w:r w:rsidRPr="000773F6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/>
              </w:rPr>
              <w:t xml:space="preserve">Contact Agencies: </w:t>
            </w:r>
            <w:r w:rsidRPr="000773F6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pt-PT"/>
              </w:rPr>
              <w:t>Canelas Maria – Leborgne Astrid</w:t>
            </w:r>
          </w:p>
        </w:tc>
      </w:tr>
      <w:tr w:rsidR="006506CD" w:rsidRPr="00E02271" w:rsidTr="00704BBE">
        <w:trPr>
          <w:trHeight w:val="1490"/>
          <w:jc w:val="center"/>
        </w:trPr>
        <w:tc>
          <w:tcPr>
            <w:tcW w:w="12011" w:type="dxa"/>
            <w:tcBorders>
              <w:top w:val="triple" w:sz="4" w:space="0" w:color="0000FF"/>
            </w:tcBorders>
            <w:shd w:val="clear" w:color="auto" w:fill="FFFFFF" w:themeFill="background1"/>
          </w:tcPr>
          <w:p w:rsidR="00692141" w:rsidRPr="00280F94" w:rsidRDefault="00692141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pt-PT"/>
              </w:rPr>
            </w:pPr>
          </w:p>
          <w:p w:rsidR="006506CD" w:rsidRPr="006506CD" w:rsidRDefault="006506CD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 w:rsidRPr="006506CD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Save Europe Brussels, Ispra &amp; Séville, Luxembourg</w:t>
            </w:r>
          </w:p>
          <w:p w:rsidR="006506CD" w:rsidRDefault="006506CD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B</w:t>
            </w:r>
            <w:r w:rsidRPr="006506CD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ureau 01/216 – Rue Joseph II n°70, 1049 Brussels</w:t>
            </w:r>
          </w:p>
          <w:p w:rsidR="006506CD" w:rsidRPr="00280F94" w:rsidRDefault="006506CD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280F94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+ 32 2 297 72 94 – Training:+ 32 2 297 48 86</w:t>
            </w:r>
          </w:p>
          <w:p w:rsidR="006506CD" w:rsidRPr="00280F94" w:rsidRDefault="00C82674" w:rsidP="006506CD">
            <w:pPr>
              <w:jc w:val="center"/>
              <w:rPr>
                <w:rFonts w:ascii="Calibri" w:eastAsia="Calibri" w:hAnsi="Calibri" w:cs="Times New Roman"/>
                <w:i/>
                <w:iCs/>
                <w:color w:val="0000FF"/>
                <w:u w:val="single"/>
              </w:rPr>
            </w:pPr>
            <w:hyperlink r:id="rId8" w:history="1">
              <w:r w:rsidR="00280F94" w:rsidRPr="00E752C1">
                <w:rPr>
                  <w:rStyle w:val="Hyperlink"/>
                  <w:rFonts w:ascii="Calibri" w:eastAsia="Calibri" w:hAnsi="Calibri" w:cs="Times New Roman"/>
                  <w:i/>
                  <w:iCs/>
                </w:rPr>
                <w:t>REP-PERS-OSP-SAVE-EUROPE-BXL</w:t>
              </w:r>
            </w:hyperlink>
            <w:r w:rsidR="00280F94" w:rsidRPr="00280F94">
              <w:rPr>
                <w:rFonts w:ascii="Calibri" w:eastAsia="Calibri" w:hAnsi="Calibri" w:cs="Times New Roman"/>
                <w:i/>
                <w:iCs/>
                <w:color w:val="0000FF"/>
                <w:u w:val="single"/>
              </w:rPr>
              <w:t>@ec.europa.eu</w:t>
            </w:r>
          </w:p>
          <w:p w:rsidR="006506CD" w:rsidRPr="00E02271" w:rsidRDefault="00B02B26" w:rsidP="006506CD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FF"/>
                <w:sz w:val="28"/>
                <w:szCs w:val="28"/>
                <w:u w:val="single"/>
              </w:rPr>
              <w:t>www.save-europe.net</w:t>
            </w:r>
          </w:p>
        </w:tc>
      </w:tr>
    </w:tbl>
    <w:p w:rsidR="00B65171" w:rsidRPr="00E02271" w:rsidRDefault="00B65171" w:rsidP="00FE45D5">
      <w:pPr>
        <w:spacing w:after="0" w:line="240" w:lineRule="auto"/>
        <w:rPr>
          <w:lang w:val="pt-PT"/>
        </w:rPr>
      </w:pPr>
    </w:p>
    <w:sectPr w:rsidR="00B65171" w:rsidRPr="00E02271" w:rsidSect="00BD1C32">
      <w:pgSz w:w="11906" w:h="16838"/>
      <w:pgMar w:top="720" w:right="720" w:bottom="720" w:left="720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E52"/>
    <w:multiLevelType w:val="multilevel"/>
    <w:tmpl w:val="B50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44DE"/>
    <w:multiLevelType w:val="hybridMultilevel"/>
    <w:tmpl w:val="92821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2275"/>
    <w:multiLevelType w:val="hybridMultilevel"/>
    <w:tmpl w:val="21760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015"/>
    <w:multiLevelType w:val="hybridMultilevel"/>
    <w:tmpl w:val="EBCEDE40"/>
    <w:lvl w:ilvl="0" w:tplc="721C3D5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57CF716D"/>
    <w:multiLevelType w:val="hybridMultilevel"/>
    <w:tmpl w:val="43D6E408"/>
    <w:lvl w:ilvl="0" w:tplc="931ADAE2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5E4E0FEA"/>
    <w:multiLevelType w:val="hybridMultilevel"/>
    <w:tmpl w:val="955096D2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F307605"/>
    <w:multiLevelType w:val="hybridMultilevel"/>
    <w:tmpl w:val="97D42FC2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4A58B4"/>
    <w:multiLevelType w:val="hybridMultilevel"/>
    <w:tmpl w:val="9AB8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5590B"/>
    <w:multiLevelType w:val="hybridMultilevel"/>
    <w:tmpl w:val="8666811E"/>
    <w:lvl w:ilvl="0" w:tplc="0809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F6941F1"/>
    <w:multiLevelType w:val="hybridMultilevel"/>
    <w:tmpl w:val="FBDCCBB2"/>
    <w:lvl w:ilvl="0" w:tplc="0809000F">
      <w:start w:val="1"/>
      <w:numFmt w:val="decimal"/>
      <w:lvlText w:val="%1.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E"/>
    <w:rsid w:val="0002009D"/>
    <w:rsid w:val="000342CB"/>
    <w:rsid w:val="000345AB"/>
    <w:rsid w:val="00041A59"/>
    <w:rsid w:val="000550D9"/>
    <w:rsid w:val="0008691C"/>
    <w:rsid w:val="000A06DF"/>
    <w:rsid w:val="00145769"/>
    <w:rsid w:val="00182749"/>
    <w:rsid w:val="001A0EED"/>
    <w:rsid w:val="001C54D1"/>
    <w:rsid w:val="001D12D6"/>
    <w:rsid w:val="001D4A13"/>
    <w:rsid w:val="002120FF"/>
    <w:rsid w:val="00271482"/>
    <w:rsid w:val="00280F94"/>
    <w:rsid w:val="002D54B0"/>
    <w:rsid w:val="00335DA8"/>
    <w:rsid w:val="00354B1B"/>
    <w:rsid w:val="003A119B"/>
    <w:rsid w:val="00402D6D"/>
    <w:rsid w:val="00404214"/>
    <w:rsid w:val="00433739"/>
    <w:rsid w:val="004A1927"/>
    <w:rsid w:val="0050531E"/>
    <w:rsid w:val="00546684"/>
    <w:rsid w:val="00556AF8"/>
    <w:rsid w:val="005C1D68"/>
    <w:rsid w:val="00610AD7"/>
    <w:rsid w:val="006506CD"/>
    <w:rsid w:val="00654A46"/>
    <w:rsid w:val="00692141"/>
    <w:rsid w:val="006A140E"/>
    <w:rsid w:val="006A36BB"/>
    <w:rsid w:val="007022AE"/>
    <w:rsid w:val="00704BBE"/>
    <w:rsid w:val="00706798"/>
    <w:rsid w:val="00737C46"/>
    <w:rsid w:val="007A78E1"/>
    <w:rsid w:val="007D03EE"/>
    <w:rsid w:val="00805D76"/>
    <w:rsid w:val="008B011E"/>
    <w:rsid w:val="009C6F3D"/>
    <w:rsid w:val="00A33C04"/>
    <w:rsid w:val="00A33F20"/>
    <w:rsid w:val="00A916BB"/>
    <w:rsid w:val="00AC4F3C"/>
    <w:rsid w:val="00B02B26"/>
    <w:rsid w:val="00B07F3E"/>
    <w:rsid w:val="00B13FF6"/>
    <w:rsid w:val="00B6501E"/>
    <w:rsid w:val="00B65171"/>
    <w:rsid w:val="00B842A6"/>
    <w:rsid w:val="00BA55E9"/>
    <w:rsid w:val="00BD1C32"/>
    <w:rsid w:val="00BD33B3"/>
    <w:rsid w:val="00BF5ADB"/>
    <w:rsid w:val="00C75E29"/>
    <w:rsid w:val="00C76515"/>
    <w:rsid w:val="00C82674"/>
    <w:rsid w:val="00CA0370"/>
    <w:rsid w:val="00CA359D"/>
    <w:rsid w:val="00CB4DFC"/>
    <w:rsid w:val="00CD5B51"/>
    <w:rsid w:val="00CE77CF"/>
    <w:rsid w:val="00CF58CC"/>
    <w:rsid w:val="00D33B74"/>
    <w:rsid w:val="00D35337"/>
    <w:rsid w:val="00D7207B"/>
    <w:rsid w:val="00DB237E"/>
    <w:rsid w:val="00E02271"/>
    <w:rsid w:val="00E024A5"/>
    <w:rsid w:val="00E34BB4"/>
    <w:rsid w:val="00E51043"/>
    <w:rsid w:val="00F00351"/>
    <w:rsid w:val="00F05314"/>
    <w:rsid w:val="00F233DF"/>
    <w:rsid w:val="00FA1E6F"/>
    <w:rsid w:val="00FE2A80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0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6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7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0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6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7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-PERS-OSP-SAVE-EUROPE-BX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SP\SE-B\1_SECRETARIAT-SE_2017\TRACT\TRACT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A5C7-8180-4160-8555-413B3459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Modèle.dotx</Template>
  <TotalTime>48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CHOME Myriam (CDP-OSP)</dc:creator>
  <cp:lastModifiedBy>CHOME Myriam (CDP-OSP)</cp:lastModifiedBy>
  <cp:revision>2</cp:revision>
  <cp:lastPrinted>2017-05-23T12:54:00Z</cp:lastPrinted>
  <dcterms:created xsi:type="dcterms:W3CDTF">2017-05-23T12:35:00Z</dcterms:created>
  <dcterms:modified xsi:type="dcterms:W3CDTF">2017-05-23T13:27:00Z</dcterms:modified>
</cp:coreProperties>
</file>